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9F4E5B">
        <w:rPr>
          <w:b/>
          <w:sz w:val="28"/>
          <w:szCs w:val="28"/>
          <w:lang w:eastAsia="ar-SA"/>
        </w:rPr>
        <w:t>6</w:t>
      </w:r>
      <w:r w:rsidR="004D28F1">
        <w:rPr>
          <w:b/>
          <w:sz w:val="28"/>
          <w:szCs w:val="28"/>
          <w:lang w:eastAsia="ar-SA"/>
        </w:rPr>
        <w:t>3</w:t>
      </w:r>
      <w:r w:rsidR="00EE2455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4D28F1">
        <w:rPr>
          <w:rFonts w:eastAsia="MS Mincho"/>
          <w:sz w:val="28"/>
          <w:szCs w:val="28"/>
        </w:rPr>
        <w:t>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</w:t>
      </w:r>
      <w:r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Саадулаева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Идриса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Саидовича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514FDE">
        <w:rPr>
          <w:rFonts w:ascii="Times New Roman" w:eastAsia="MS Mincho" w:hAnsi="Times New Roman"/>
          <w:sz w:val="28"/>
          <w:szCs w:val="28"/>
        </w:rPr>
        <w:t>----</w:t>
      </w:r>
    </w:p>
    <w:p w:rsidR="004A7DCA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514FDE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 xml:space="preserve"> И.С.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</w:t>
      </w:r>
      <w:r w:rsidR="00514FDE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F69D2">
        <w:rPr>
          <w:rFonts w:eastAsia="MS Mincho"/>
          <w:sz w:val="28"/>
          <w:szCs w:val="28"/>
        </w:rPr>
        <w:t>5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="00514FDE">
        <w:rPr>
          <w:rFonts w:eastAsia="MS Mincho"/>
          <w:sz w:val="28"/>
          <w:szCs w:val="28"/>
        </w:rPr>
        <w:t>---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514FDE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4D28F1">
        <w:rPr>
          <w:rFonts w:eastAsia="MS Mincho"/>
          <w:sz w:val="28"/>
          <w:szCs w:val="28"/>
        </w:rPr>
        <w:t xml:space="preserve"> ч. 2</w:t>
      </w:r>
      <w:r w:rsidR="00573DAD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5AB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4D28F1">
        <w:rPr>
          <w:rFonts w:eastAsia="MS Mincho"/>
          <w:sz w:val="28"/>
          <w:szCs w:val="28"/>
        </w:rPr>
        <w:t>9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514FDE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4D28F1" w:rsidP="009F4E5B">
      <w:pPr>
        <w:ind w:firstLine="708"/>
        <w:jc w:val="both"/>
        <w:rPr>
          <w:rFonts w:eastAsia="MS Mincho"/>
          <w:sz w:val="28"/>
          <w:szCs w:val="28"/>
        </w:rPr>
      </w:pPr>
      <w:r w:rsidRPr="009F4E5B">
        <w:rPr>
          <w:rFonts w:eastAsia="MS Mincho"/>
          <w:sz w:val="28"/>
          <w:szCs w:val="28"/>
        </w:rPr>
        <w:t xml:space="preserve">В судебное заседание </w:t>
      </w:r>
      <w:r w:rsidRPr="004D28F1">
        <w:rPr>
          <w:rFonts w:eastAsia="MS Mincho"/>
          <w:sz w:val="28"/>
          <w:szCs w:val="28"/>
        </w:rPr>
        <w:t>Саадулаев И.С.</w:t>
      </w:r>
      <w:r w:rsidR="00CC4217">
        <w:rPr>
          <w:rFonts w:eastAsia="MS Mincho"/>
          <w:sz w:val="28"/>
          <w:szCs w:val="28"/>
        </w:rPr>
        <w:t xml:space="preserve"> </w:t>
      </w:r>
      <w:r w:rsidRPr="009F4E5B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ходатайств об отложении рассмотрения дела не поступало</w:t>
      </w:r>
      <w:r>
        <w:rPr>
          <w:rFonts w:eastAsia="MS Mincho"/>
          <w:sz w:val="28"/>
          <w:szCs w:val="28"/>
        </w:rPr>
        <w:t>.</w:t>
      </w:r>
      <w:r w:rsidR="005B6E9C">
        <w:rPr>
          <w:rFonts w:eastAsia="MS Mincho"/>
          <w:sz w:val="28"/>
          <w:szCs w:val="28"/>
        </w:rPr>
        <w:t xml:space="preserve"> </w:t>
      </w:r>
    </w:p>
    <w:p w:rsidR="009237AD" w:rsidP="009F4E5B">
      <w:pPr>
        <w:ind w:firstLine="708"/>
        <w:jc w:val="both"/>
        <w:rPr>
          <w:rFonts w:eastAsia="MS Mincho"/>
          <w:sz w:val="28"/>
          <w:szCs w:val="28"/>
        </w:rPr>
      </w:pPr>
      <w:r w:rsidRPr="009F4E5B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9F4E5B">
        <w:rPr>
          <w:rFonts w:eastAsia="MS Mincho"/>
          <w:sz w:val="28"/>
          <w:szCs w:val="28"/>
        </w:rPr>
        <w:tab/>
      </w:r>
      <w:r w:rsidRPr="009F4E5B">
        <w:rPr>
          <w:rFonts w:eastAsia="MS Mincho"/>
          <w:sz w:val="28"/>
          <w:szCs w:val="28"/>
        </w:rPr>
        <w:tab/>
      </w:r>
      <w:r w:rsidR="00626C17"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</w:t>
      </w:r>
      <w:r w:rsidRPr="009237AD">
        <w:rPr>
          <w:rFonts w:eastAsia="MS Mincho"/>
          <w:sz w:val="28"/>
          <w:szCs w:val="28"/>
        </w:rPr>
        <w:t xml:space="preserve">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437ADA">
        <w:rPr>
          <w:rFonts w:eastAsia="MS Mincho"/>
          <w:sz w:val="28"/>
          <w:szCs w:val="28"/>
        </w:rPr>
        <w:t>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</w:t>
      </w:r>
      <w:r w:rsidRPr="00437ADA">
        <w:rPr>
          <w:rFonts w:eastAsia="MS Mincho"/>
          <w:sz w:val="28"/>
          <w:szCs w:val="28"/>
        </w:rPr>
        <w:t>истративного правонарушения и вина</w:t>
      </w:r>
      <w:r w:rsidRPr="0043787A" w:rsidR="0043787A">
        <w:t xml:space="preserve">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>а</w:t>
      </w:r>
      <w:r w:rsidRPr="004D28F1" w:rsidR="004D28F1">
        <w:rPr>
          <w:rFonts w:eastAsia="MS Mincho"/>
          <w:sz w:val="28"/>
          <w:szCs w:val="28"/>
        </w:rPr>
        <w:t xml:space="preserve"> И.С.</w:t>
      </w:r>
      <w:r w:rsidR="00370B3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514FDE">
        <w:rPr>
          <w:rFonts w:eastAsia="MS Mincho"/>
          <w:sz w:val="28"/>
          <w:szCs w:val="28"/>
        </w:rPr>
        <w:t>---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514FDE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>у</w:t>
      </w:r>
      <w:r w:rsidRPr="004D28F1" w:rsidR="004D28F1">
        <w:rPr>
          <w:rFonts w:eastAsia="MS Mincho"/>
          <w:sz w:val="28"/>
          <w:szCs w:val="28"/>
        </w:rPr>
        <w:t xml:space="preserve"> И.С.</w:t>
      </w:r>
      <w:r w:rsidR="004D28F1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9F38AE">
        <w:rPr>
          <w:rFonts w:eastAsia="MS Mincho"/>
          <w:sz w:val="28"/>
          <w:szCs w:val="28"/>
        </w:rPr>
        <w:t xml:space="preserve">, в графе «Объяснения» </w:t>
      </w:r>
      <w:r w:rsidR="00E042EE">
        <w:rPr>
          <w:rFonts w:eastAsia="MS Mincho"/>
          <w:sz w:val="28"/>
          <w:szCs w:val="28"/>
        </w:rPr>
        <w:t>он</w:t>
      </w:r>
      <w:r w:rsidR="009F38AE">
        <w:rPr>
          <w:rFonts w:eastAsia="MS Mincho"/>
          <w:sz w:val="28"/>
          <w:szCs w:val="28"/>
        </w:rPr>
        <w:t xml:space="preserve"> указал, что </w:t>
      </w:r>
      <w:r w:rsidR="004D28F1">
        <w:rPr>
          <w:rFonts w:eastAsia="MS Mincho"/>
          <w:sz w:val="28"/>
          <w:szCs w:val="28"/>
        </w:rPr>
        <w:t>не выявился штраф на госуслугах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514FDE">
        <w:rPr>
          <w:rFonts w:eastAsia="MS Mincho"/>
          <w:sz w:val="28"/>
          <w:szCs w:val="28"/>
        </w:rPr>
        <w:t>---</w:t>
      </w:r>
      <w:r w:rsidRPr="00EE2455" w:rsidR="00EE2455">
        <w:rPr>
          <w:rFonts w:eastAsia="MS Mincho"/>
          <w:sz w:val="28"/>
          <w:szCs w:val="28"/>
        </w:rPr>
        <w:t xml:space="preserve"> от </w:t>
      </w:r>
      <w:r w:rsidR="00514FDE">
        <w:rPr>
          <w:rFonts w:eastAsia="MS Mincho"/>
          <w:sz w:val="28"/>
          <w:szCs w:val="28"/>
        </w:rPr>
        <w:t>----</w:t>
      </w:r>
      <w:r w:rsidRPr="00EE2455" w:rsidR="00EE2455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514FDE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Pr="004D28F1" w:rsidR="004D28F1">
        <w:rPr>
          <w:rFonts w:eastAsia="MS Mincho"/>
          <w:sz w:val="28"/>
          <w:szCs w:val="28"/>
        </w:rPr>
        <w:t xml:space="preserve"> И.С</w:t>
      </w:r>
      <w:r w:rsidRPr="004A7DCA" w:rsidR="004A7DCA">
        <w:rPr>
          <w:rFonts w:eastAsia="MS Mincho"/>
          <w:sz w:val="28"/>
          <w:szCs w:val="28"/>
        </w:rPr>
        <w:t>.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4F69D2">
        <w:rPr>
          <w:rFonts w:eastAsia="MS Mincho"/>
          <w:sz w:val="28"/>
          <w:szCs w:val="28"/>
        </w:rPr>
        <w:t>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4D28F1" w:rsidRPr="004D28F1" w:rsidP="004D28F1">
      <w:pPr>
        <w:ind w:firstLine="708"/>
        <w:jc w:val="both"/>
        <w:rPr>
          <w:rFonts w:eastAsia="MS Mincho"/>
          <w:sz w:val="28"/>
          <w:szCs w:val="28"/>
        </w:rPr>
      </w:pPr>
      <w:r w:rsidRPr="004D28F1"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</w:t>
      </w:r>
      <w:r w:rsidRPr="004D28F1">
        <w:rPr>
          <w:rFonts w:eastAsia="MS Mincho"/>
          <w:sz w:val="28"/>
          <w:szCs w:val="28"/>
        </w:rPr>
        <w:t>постановлению не оплачен;</w:t>
      </w:r>
    </w:p>
    <w:p w:rsidR="004D28F1" w:rsidRPr="004D28F1" w:rsidP="004D28F1">
      <w:pPr>
        <w:ind w:firstLine="708"/>
        <w:jc w:val="both"/>
        <w:rPr>
          <w:rFonts w:eastAsia="MS Mincho"/>
          <w:sz w:val="28"/>
          <w:szCs w:val="28"/>
        </w:rPr>
      </w:pPr>
      <w:r w:rsidRPr="004D28F1">
        <w:rPr>
          <w:rFonts w:eastAsia="MS Mincho"/>
          <w:sz w:val="28"/>
          <w:szCs w:val="28"/>
        </w:rPr>
        <w:t>- справкой инспектора (дислокация г. Нефтеюганск) группы по ИАЗ роты № 2 ОБ ДПС ГИБДД УМВД России по ХМАО-Югре, выпиской из ГИС ГМП, из которых следует, что штраф по указанному выше постановлению не оплачен, срок добровольной опла</w:t>
      </w:r>
      <w:r w:rsidRPr="004D28F1">
        <w:rPr>
          <w:rFonts w:eastAsia="MS Mincho"/>
          <w:sz w:val="28"/>
          <w:szCs w:val="28"/>
        </w:rPr>
        <w:t xml:space="preserve">ты истек </w:t>
      </w:r>
      <w:r w:rsidR="00514FDE">
        <w:rPr>
          <w:rFonts w:eastAsia="MS Mincho"/>
          <w:sz w:val="28"/>
          <w:szCs w:val="28"/>
        </w:rPr>
        <w:t>---</w:t>
      </w:r>
    </w:p>
    <w:p w:rsidR="004D28F1" w:rsidP="004D28F1">
      <w:pPr>
        <w:ind w:firstLine="708"/>
        <w:jc w:val="both"/>
        <w:rPr>
          <w:rFonts w:eastAsia="MS Mincho"/>
          <w:sz w:val="28"/>
          <w:szCs w:val="28"/>
        </w:rPr>
      </w:pPr>
      <w:r w:rsidRPr="004D28F1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ГИБДД УМВД России по ХМАО-Югре, из которой следует, что согласно условиям Контракта № </w:t>
      </w:r>
      <w:r w:rsidR="00514FDE">
        <w:rPr>
          <w:rFonts w:eastAsia="MS Mincho"/>
          <w:sz w:val="28"/>
          <w:szCs w:val="28"/>
        </w:rPr>
        <w:t>---</w:t>
      </w:r>
      <w:r w:rsidRPr="004D28F1">
        <w:rPr>
          <w:rFonts w:eastAsia="MS Mincho"/>
          <w:sz w:val="28"/>
          <w:szCs w:val="28"/>
        </w:rPr>
        <w:t>на оказание услуг по предпочтовой подготовке и от</w:t>
      </w:r>
      <w:r w:rsidRPr="004D28F1">
        <w:rPr>
          <w:rFonts w:eastAsia="MS Mincho"/>
          <w:sz w:val="28"/>
          <w:szCs w:val="28"/>
        </w:rPr>
        <w:t>правке заказных почтовых отправлений с документами об административных правонарушениях в области обеспечения безопасности дорожного движения и в соответствии с требованиями Правил оказания услуг почтовой связи (ПОУПС), утв. Приказом Министерства связи и ма</w:t>
      </w:r>
      <w:r w:rsidRPr="004D28F1">
        <w:rPr>
          <w:rFonts w:eastAsia="MS Mincho"/>
          <w:sz w:val="28"/>
          <w:szCs w:val="28"/>
        </w:rPr>
        <w:t>ссовых коммуникаций РФ № 234 от 31.07.2014, возврат конвертов производится только по заявлению заказчика по необходимости;</w:t>
      </w:r>
    </w:p>
    <w:p w:rsidR="00F140D3" w:rsidRPr="004D28F1" w:rsidP="004D28F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карточкой учета транспортного средства, из которой следует, что Саадулаев И.С. является собственником транспортного средства «</w:t>
      </w:r>
      <w:r w:rsidR="00514FDE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государственный регистрационный знак </w:t>
      </w:r>
      <w:r w:rsidR="00514FDE">
        <w:rPr>
          <w:rFonts w:eastAsia="MS Mincho"/>
          <w:sz w:val="28"/>
          <w:szCs w:val="28"/>
        </w:rPr>
        <w:t>---</w:t>
      </w:r>
    </w:p>
    <w:p w:rsidR="004D28F1" w:rsidP="004D28F1">
      <w:pPr>
        <w:ind w:firstLine="708"/>
        <w:jc w:val="both"/>
        <w:rPr>
          <w:rFonts w:eastAsia="MS Mincho"/>
          <w:sz w:val="28"/>
          <w:szCs w:val="28"/>
        </w:rPr>
      </w:pPr>
      <w:r w:rsidRPr="004D28F1">
        <w:rPr>
          <w:rFonts w:eastAsia="MS Mincho"/>
          <w:sz w:val="28"/>
          <w:szCs w:val="28"/>
        </w:rPr>
        <w:t>- реестром правонарушений.</w:t>
      </w:r>
    </w:p>
    <w:p w:rsidR="00207B1E" w:rsidP="004D28F1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</w:t>
      </w:r>
      <w:r w:rsidRPr="00050B12">
        <w:rPr>
          <w:rFonts w:eastAsia="MS Mincho"/>
          <w:sz w:val="28"/>
          <w:szCs w:val="28"/>
        </w:rPr>
        <w:t>инистративных правонарушениях, последовательны, согласуются между собой.</w:t>
      </w:r>
    </w:p>
    <w:p w:rsidR="001B512B" w:rsidRP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>ым</w:t>
      </w:r>
      <w:r w:rsidRPr="004D28F1" w:rsidR="004D28F1">
        <w:rPr>
          <w:rFonts w:eastAsia="MS Mincho"/>
          <w:sz w:val="28"/>
          <w:szCs w:val="28"/>
        </w:rPr>
        <w:t xml:space="preserve"> И.С</w:t>
      </w:r>
      <w:r w:rsidRPr="00CC4217" w:rsidR="00CC4217">
        <w:rPr>
          <w:rFonts w:eastAsia="MS Mincho"/>
          <w:sz w:val="28"/>
          <w:szCs w:val="28"/>
        </w:rPr>
        <w:t>.</w:t>
      </w:r>
      <w:r w:rsidRPr="001B512B">
        <w:rPr>
          <w:rFonts w:eastAsia="MS Mincho"/>
          <w:sz w:val="28"/>
          <w:szCs w:val="28"/>
        </w:rPr>
        <w:t>, в установленный законом срок не имеется.</w:t>
      </w:r>
    </w:p>
    <w:p w:rsid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>у</w:t>
      </w:r>
      <w:r w:rsidRPr="004D28F1" w:rsidR="004D28F1">
        <w:rPr>
          <w:rFonts w:eastAsia="MS Mincho"/>
          <w:sz w:val="28"/>
          <w:szCs w:val="28"/>
        </w:rPr>
        <w:t xml:space="preserve"> И.С</w:t>
      </w:r>
      <w:r w:rsidRPr="00CC4217" w:rsidR="00CC4217">
        <w:rPr>
          <w:rFonts w:eastAsia="MS Mincho"/>
          <w:sz w:val="28"/>
          <w:szCs w:val="28"/>
        </w:rPr>
        <w:t>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</w:t>
      </w:r>
      <w:r w:rsidRPr="001B512B">
        <w:rPr>
          <w:rFonts w:eastAsia="MS Mincho"/>
          <w:sz w:val="28"/>
          <w:szCs w:val="28"/>
        </w:rPr>
        <w:t>ых правонарушениях, не предоставлялась.</w:t>
      </w:r>
    </w:p>
    <w:p w:rsidR="00207B1E" w:rsidRPr="00050B12" w:rsidP="001B512B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>а</w:t>
      </w:r>
      <w:r w:rsidRPr="004D28F1" w:rsidR="004D28F1">
        <w:rPr>
          <w:rFonts w:eastAsia="MS Mincho"/>
          <w:sz w:val="28"/>
          <w:szCs w:val="28"/>
        </w:rPr>
        <w:t xml:space="preserve"> И.С.</w:t>
      </w:r>
      <w:r w:rsidRPr="00CC4217" w:rsidR="00CC4217">
        <w:rPr>
          <w:rFonts w:eastAsia="MS Mincho"/>
          <w:sz w:val="28"/>
          <w:szCs w:val="28"/>
        </w:rPr>
        <w:t xml:space="preserve"> </w:t>
      </w:r>
      <w:r w:rsidRPr="00647BC9" w:rsidR="00647BC9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квалифицирует его действия по ч. 1 ст. 20.25 Кодекса Российской Федерации об административных правонарушениях – неуплата админист</w:t>
      </w:r>
      <w:r w:rsidRPr="00050B12">
        <w:rPr>
          <w:rFonts w:eastAsia="MS Mincho"/>
          <w:sz w:val="28"/>
          <w:szCs w:val="28"/>
        </w:rPr>
        <w:t xml:space="preserve">ративного штрафа в срок, предусмотренный данным Кодексом.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</w:t>
      </w:r>
      <w:r w:rsidRPr="004E4BE8">
        <w:rPr>
          <w:rFonts w:eastAsia="MS Mincho"/>
          <w:sz w:val="28"/>
          <w:szCs w:val="28"/>
        </w:rPr>
        <w:t>правонарушения, личность</w:t>
      </w:r>
      <w:r w:rsidRPr="00F51503">
        <w:t xml:space="preserve">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>а</w:t>
      </w:r>
      <w:r w:rsidRPr="004D28F1" w:rsidR="004D28F1">
        <w:rPr>
          <w:rFonts w:eastAsia="MS Mincho"/>
          <w:sz w:val="28"/>
          <w:szCs w:val="28"/>
        </w:rPr>
        <w:t xml:space="preserve"> И.С.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C4217" w:rsidP="00DB3DA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основании </w:t>
      </w:r>
      <w:r w:rsidRPr="00B51702">
        <w:rPr>
          <w:rFonts w:eastAsia="MS Mincho"/>
          <w:sz w:val="28"/>
          <w:szCs w:val="28"/>
        </w:rPr>
        <w:t>изложенного, руководствуясь ст. ст. 3.5, ч. 1 ст. 20.25 Кодекса об административных правонарушениях, мировой судья</w:t>
      </w:r>
    </w:p>
    <w:p w:rsidR="00DB3DAD" w:rsidP="00DB3DAD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DB3DAD" w:rsidRPr="00B51702" w:rsidP="00DB3DAD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>
      <w:pPr>
        <w:rPr>
          <w:rFonts w:eastAsia="MS Mincho"/>
          <w:b/>
          <w:sz w:val="28"/>
          <w:szCs w:val="28"/>
        </w:rPr>
      </w:pPr>
    </w:p>
    <w:p w:rsidR="00DB3DAD" w:rsidRPr="008623B2" w:rsidP="00DB3DAD">
      <w:pPr>
        <w:ind w:firstLine="708"/>
        <w:jc w:val="both"/>
        <w:rPr>
          <w:rFonts w:eastAsia="MS Mincho"/>
          <w:sz w:val="28"/>
          <w:szCs w:val="28"/>
        </w:rPr>
      </w:pPr>
      <w:r w:rsidRPr="004D28F1">
        <w:rPr>
          <w:rFonts w:eastAsia="MS Mincho"/>
          <w:sz w:val="28"/>
          <w:szCs w:val="28"/>
        </w:rPr>
        <w:t xml:space="preserve">Саадулаева Идриса Саидовича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</w:t>
      </w:r>
      <w:r w:rsidR="0033587C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 тысячи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УФК по </w:t>
      </w:r>
      <w:r w:rsidRPr="00EB0528">
        <w:rPr>
          <w:snapToGrid w:val="0"/>
          <w:sz w:val="28"/>
          <w:szCs w:val="28"/>
        </w:rPr>
        <w:t>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</w:t>
      </w:r>
      <w:r w:rsidRPr="00EB0528">
        <w:rPr>
          <w:snapToGrid w:val="0"/>
          <w:sz w:val="28"/>
          <w:szCs w:val="28"/>
        </w:rPr>
        <w:t>йск;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514FDE">
        <w:rPr>
          <w:snapToGrid w:val="0"/>
          <w:sz w:val="28"/>
          <w:szCs w:val="28"/>
        </w:rPr>
        <w:t>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</w:t>
      </w:r>
      <w:r w:rsidRPr="00B51702">
        <w:rPr>
          <w:snapToGrid w:val="0"/>
          <w:sz w:val="28"/>
          <w:szCs w:val="28"/>
        </w:rPr>
        <w:t xml:space="preserve">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</w:t>
      </w:r>
      <w:r w:rsidRPr="00B51702">
        <w:rPr>
          <w:sz w:val="28"/>
          <w:szCs w:val="28"/>
        </w:rPr>
        <w:t>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</w:t>
      </w:r>
      <w:r w:rsidRPr="00B51702">
        <w:rPr>
          <w:sz w:val="28"/>
          <w:szCs w:val="28"/>
        </w:rPr>
        <w:t xml:space="preserve">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</w:t>
      </w:r>
      <w:r w:rsidRPr="00B51702">
        <w:rPr>
          <w:sz w:val="28"/>
          <w:szCs w:val="28"/>
        </w:rPr>
        <w:t>постановление, могут отсрочить исполнение по</w:t>
      </w:r>
      <w:r w:rsidRPr="00B51702">
        <w:rPr>
          <w:sz w:val="28"/>
          <w:szCs w:val="28"/>
        </w:rPr>
        <w:t>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</w:t>
      </w:r>
      <w:r w:rsidRPr="00B51702">
        <w:rPr>
          <w:sz w:val="28"/>
          <w:szCs w:val="28"/>
        </w:rPr>
        <w:t xml:space="preserve">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</w:t>
      </w:r>
      <w:r w:rsidRPr="00B51702">
        <w:rPr>
          <w:sz w:val="28"/>
          <w:szCs w:val="28"/>
        </w:rPr>
        <w:t xml:space="preserve">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</w:t>
      </w:r>
      <w:r w:rsidRPr="00B51702">
        <w:rPr>
          <w:sz w:val="28"/>
          <w:szCs w:val="28"/>
        </w:rPr>
        <w:t xml:space="preserve">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</w:t>
      </w:r>
      <w:r w:rsidRPr="00B51702">
        <w:rPr>
          <w:rFonts w:eastAsia="MS Mincho"/>
          <w:sz w:val="28"/>
          <w:szCs w:val="28"/>
        </w:rPr>
        <w:t xml:space="preserve">ородской суд Ханты-Мансийского автономного округа-Югры. </w:t>
      </w:r>
    </w:p>
    <w:p w:rsidR="00DB3DAD" w:rsidRPr="00B51702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DB3DAD" w:rsidP="00DB3DAD">
      <w:pPr>
        <w:rPr>
          <w:rFonts w:eastAsia="MS Mincho"/>
          <w:sz w:val="28"/>
          <w:szCs w:val="28"/>
        </w:rPr>
      </w:pPr>
    </w:p>
    <w:p w:rsidR="00216575" w:rsidRPr="00437ADA" w:rsidP="00DB3DA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FDE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9F4E5B">
      <w:t>3</w:t>
    </w:r>
    <w:r w:rsidR="004D28F1">
      <w:t>23</w:t>
    </w:r>
    <w:r w:rsidR="00EE2455">
      <w:t>2</w:t>
    </w:r>
    <w:r w:rsidRPr="00437ADA">
      <w:t>-</w:t>
    </w:r>
    <w:r w:rsidR="00EE2455">
      <w:t>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2A0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1408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3E1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7CE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6F8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28F1"/>
    <w:rsid w:val="004D6BB0"/>
    <w:rsid w:val="004D72CB"/>
    <w:rsid w:val="004E10CA"/>
    <w:rsid w:val="004E27A9"/>
    <w:rsid w:val="004E4BE8"/>
    <w:rsid w:val="004E543F"/>
    <w:rsid w:val="004E57A3"/>
    <w:rsid w:val="004F392C"/>
    <w:rsid w:val="004F69D2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14FDE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E9C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47BC9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06DB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42B0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3E62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4E5B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849CA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4CDF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0FA5"/>
    <w:rsid w:val="00C94A84"/>
    <w:rsid w:val="00C95340"/>
    <w:rsid w:val="00C95B27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4217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5BD3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0891"/>
    <w:rsid w:val="00DA320B"/>
    <w:rsid w:val="00DA4174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2455"/>
    <w:rsid w:val="00EE31BB"/>
    <w:rsid w:val="00EE3315"/>
    <w:rsid w:val="00EE3355"/>
    <w:rsid w:val="00EE5CD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40D3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58BF7-D176-48B5-9918-A0F85477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